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2AB" w:rsidRPr="00FE083F" w:rsidRDefault="001E62AB" w:rsidP="001E62AB">
      <w:pPr>
        <w:jc w:val="center"/>
        <w:rPr>
          <w:szCs w:val="28"/>
        </w:rPr>
      </w:pPr>
      <w:r w:rsidRPr="00FE083F">
        <w:rPr>
          <w:szCs w:val="28"/>
        </w:rPr>
        <w:t>Пояснительная записка</w:t>
      </w:r>
    </w:p>
    <w:p w:rsidR="001E62AB" w:rsidRPr="00FE083F" w:rsidRDefault="001E62AB" w:rsidP="001E62AB">
      <w:pPr>
        <w:jc w:val="center"/>
        <w:rPr>
          <w:szCs w:val="28"/>
        </w:rPr>
      </w:pPr>
      <w:r w:rsidRPr="00FE083F">
        <w:rPr>
          <w:szCs w:val="28"/>
        </w:rPr>
        <w:t xml:space="preserve">к проекту постановления Правительства Камчатского края </w:t>
      </w:r>
    </w:p>
    <w:p w:rsidR="001E62AB" w:rsidRDefault="00FE083F" w:rsidP="00FE083F">
      <w:pPr>
        <w:keepLines/>
        <w:jc w:val="center"/>
        <w:rPr>
          <w:szCs w:val="28"/>
        </w:rPr>
      </w:pPr>
      <w:r>
        <w:rPr>
          <w:szCs w:val="28"/>
        </w:rPr>
        <w:t>«</w:t>
      </w:r>
      <w:r w:rsidRPr="00521BA8">
        <w:rPr>
          <w:szCs w:val="28"/>
        </w:rPr>
        <w:t xml:space="preserve">О внесении </w:t>
      </w:r>
      <w:r w:rsidR="006D43DE" w:rsidRPr="006D43DE">
        <w:rPr>
          <w:szCs w:val="28"/>
        </w:rPr>
        <w:t xml:space="preserve">изменений в постановление Правительства Камчатского </w:t>
      </w:r>
      <w:r w:rsidR="006D43DE">
        <w:rPr>
          <w:szCs w:val="28"/>
        </w:rPr>
        <w:t xml:space="preserve">края от 19.12.2008 </w:t>
      </w:r>
      <w:r w:rsidR="006D43DE" w:rsidRPr="006D43DE">
        <w:rPr>
          <w:szCs w:val="28"/>
        </w:rPr>
        <w:t>№ 446-П «Об утверждении Положения о Министерстве рыб</w:t>
      </w:r>
      <w:r w:rsidR="006D43DE">
        <w:rPr>
          <w:szCs w:val="28"/>
        </w:rPr>
        <w:t>ного хозяйства Камчатского края</w:t>
      </w:r>
      <w:r w:rsidR="00221319">
        <w:rPr>
          <w:szCs w:val="28"/>
        </w:rPr>
        <w:t>»</w:t>
      </w:r>
    </w:p>
    <w:p w:rsidR="00FE083F" w:rsidRPr="00FE083F" w:rsidRDefault="00FE083F" w:rsidP="00FE083F">
      <w:pPr>
        <w:keepLines/>
        <w:jc w:val="center"/>
        <w:rPr>
          <w:szCs w:val="28"/>
        </w:rPr>
      </w:pPr>
    </w:p>
    <w:p w:rsidR="006D43DE" w:rsidRDefault="001E62AB" w:rsidP="006D43DE">
      <w:pPr>
        <w:pStyle w:val="ab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E634D3">
        <w:rPr>
          <w:rFonts w:ascii="Times New Roman" w:hAnsi="Times New Roman"/>
          <w:kern w:val="28"/>
          <w:sz w:val="28"/>
          <w:szCs w:val="28"/>
        </w:rPr>
        <w:t xml:space="preserve">Настоящий проект постановления </w:t>
      </w:r>
      <w:r w:rsidRPr="00E634D3">
        <w:rPr>
          <w:rFonts w:ascii="Times New Roman" w:hAnsi="Times New Roman"/>
          <w:sz w:val="28"/>
          <w:szCs w:val="28"/>
        </w:rPr>
        <w:t>Правительства</w:t>
      </w:r>
      <w:r w:rsidRPr="00E634D3">
        <w:rPr>
          <w:rFonts w:ascii="Times New Roman" w:hAnsi="Times New Roman"/>
          <w:kern w:val="28"/>
          <w:sz w:val="28"/>
          <w:szCs w:val="28"/>
        </w:rPr>
        <w:t xml:space="preserve"> Камчатского края разработан в целях </w:t>
      </w:r>
      <w:r w:rsidR="006D43DE">
        <w:rPr>
          <w:rFonts w:ascii="Times New Roman" w:hAnsi="Times New Roman"/>
          <w:kern w:val="28"/>
          <w:sz w:val="28"/>
          <w:szCs w:val="28"/>
        </w:rPr>
        <w:t xml:space="preserve">внесения необходимых изменений 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в постановление Правительства Камчатского края от 19.12.2008 № 446-П «Об утверждении Положения о Министерстве рыбного хозяйства Камчатского края»</w:t>
      </w:r>
      <w:r w:rsidR="006D43DE">
        <w:rPr>
          <w:rFonts w:ascii="Times New Roman" w:hAnsi="Times New Roman"/>
          <w:kern w:val="28"/>
          <w:sz w:val="28"/>
          <w:szCs w:val="28"/>
        </w:rPr>
        <w:t xml:space="preserve"> в связи с утратой силы 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Закон</w:t>
      </w:r>
      <w:r w:rsidR="006D43DE">
        <w:rPr>
          <w:rFonts w:ascii="Times New Roman" w:hAnsi="Times New Roman"/>
          <w:kern w:val="28"/>
          <w:sz w:val="28"/>
          <w:szCs w:val="28"/>
        </w:rPr>
        <w:t>а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 xml:space="preserve"> </w:t>
      </w:r>
      <w:r w:rsidR="006D43DE">
        <w:rPr>
          <w:rFonts w:ascii="Times New Roman" w:hAnsi="Times New Roman"/>
          <w:kern w:val="28"/>
          <w:sz w:val="28"/>
          <w:szCs w:val="28"/>
        </w:rPr>
        <w:t>Камчатского края от 29.03.2012 № 30 «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О системе исполнительных органов государс</w:t>
      </w:r>
      <w:r w:rsidR="006D43DE">
        <w:rPr>
          <w:rFonts w:ascii="Times New Roman" w:hAnsi="Times New Roman"/>
          <w:kern w:val="28"/>
          <w:sz w:val="28"/>
          <w:szCs w:val="28"/>
        </w:rPr>
        <w:t xml:space="preserve">твенной власти Камчатского края» и принятием постановления 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Губернатора Камчатского края от 27.05.2022</w:t>
      </w:r>
      <w:r w:rsidR="006D43DE">
        <w:rPr>
          <w:rFonts w:ascii="Times New Roman" w:hAnsi="Times New Roman"/>
          <w:kern w:val="28"/>
          <w:sz w:val="28"/>
          <w:szCs w:val="28"/>
        </w:rPr>
        <w:t xml:space="preserve"> </w:t>
      </w:r>
      <w:r w:rsidR="003A6E53">
        <w:rPr>
          <w:rFonts w:ascii="Times New Roman" w:hAnsi="Times New Roman"/>
          <w:kern w:val="28"/>
          <w:sz w:val="28"/>
          <w:szCs w:val="28"/>
        </w:rPr>
        <w:t>№ 57 «О 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системе исполните</w:t>
      </w:r>
      <w:r w:rsidR="006D43DE">
        <w:rPr>
          <w:rFonts w:ascii="Times New Roman" w:hAnsi="Times New Roman"/>
          <w:kern w:val="28"/>
          <w:sz w:val="28"/>
          <w:szCs w:val="28"/>
        </w:rPr>
        <w:t>льных органов Камчатского края», а также в целях приведения терминологии, используемой в П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о</w:t>
      </w:r>
      <w:bookmarkStart w:id="0" w:name="_GoBack"/>
      <w:bookmarkEnd w:id="0"/>
      <w:r w:rsidR="006D43DE" w:rsidRPr="006D43DE">
        <w:rPr>
          <w:rFonts w:ascii="Times New Roman" w:hAnsi="Times New Roman"/>
          <w:kern w:val="28"/>
          <w:sz w:val="28"/>
          <w:szCs w:val="28"/>
        </w:rPr>
        <w:t xml:space="preserve">ложении </w:t>
      </w:r>
      <w:r w:rsidR="006D43DE">
        <w:rPr>
          <w:rFonts w:ascii="Times New Roman" w:hAnsi="Times New Roman"/>
          <w:kern w:val="28"/>
          <w:sz w:val="28"/>
          <w:szCs w:val="28"/>
        </w:rPr>
        <w:t xml:space="preserve">о 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Министерстве рыбного хозяйства Камчатского края</w:t>
      </w:r>
      <w:r w:rsidR="006D43DE">
        <w:rPr>
          <w:rFonts w:ascii="Times New Roman" w:hAnsi="Times New Roman"/>
          <w:kern w:val="28"/>
          <w:sz w:val="28"/>
          <w:szCs w:val="28"/>
        </w:rPr>
        <w:t>,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 xml:space="preserve"> в соответствие с Федеральн</w:t>
      </w:r>
      <w:r w:rsidR="006D43DE">
        <w:rPr>
          <w:rFonts w:ascii="Times New Roman" w:hAnsi="Times New Roman"/>
          <w:kern w:val="28"/>
          <w:sz w:val="28"/>
          <w:szCs w:val="28"/>
        </w:rPr>
        <w:t xml:space="preserve">ым законом 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№ 414-ФЗ «Об общих</w:t>
      </w:r>
      <w:r w:rsidR="006D43DE">
        <w:rPr>
          <w:rFonts w:ascii="Times New Roman" w:hAnsi="Times New Roman"/>
          <w:kern w:val="28"/>
          <w:sz w:val="28"/>
          <w:szCs w:val="28"/>
        </w:rPr>
        <w:t xml:space="preserve"> </w:t>
      </w:r>
      <w:r w:rsidR="006D43DE" w:rsidRPr="006D43DE">
        <w:rPr>
          <w:rFonts w:ascii="Times New Roman" w:hAnsi="Times New Roman"/>
          <w:kern w:val="28"/>
          <w:sz w:val="28"/>
          <w:szCs w:val="28"/>
        </w:rPr>
        <w:t>принципах организации публичной власти в субъектах Российской Федерации»</w:t>
      </w:r>
      <w:r w:rsidR="006D43DE">
        <w:rPr>
          <w:rFonts w:ascii="Times New Roman" w:hAnsi="Times New Roman"/>
          <w:kern w:val="28"/>
          <w:sz w:val="28"/>
          <w:szCs w:val="28"/>
        </w:rPr>
        <w:t>.</w:t>
      </w:r>
    </w:p>
    <w:p w:rsidR="00D23436" w:rsidRPr="006D43DE" w:rsidRDefault="00221319" w:rsidP="006D43DE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634D3">
        <w:rPr>
          <w:szCs w:val="28"/>
        </w:rPr>
        <w:t xml:space="preserve">Для реализации настоящего постановления </w:t>
      </w:r>
      <w:r w:rsidRPr="00E634D3">
        <w:rPr>
          <w:kern w:val="28"/>
          <w:szCs w:val="28"/>
        </w:rPr>
        <w:t>Правительства Камчатского края</w:t>
      </w:r>
      <w:r w:rsidRPr="00E634D3">
        <w:rPr>
          <w:szCs w:val="28"/>
        </w:rPr>
        <w:t xml:space="preserve"> не потребуются дополнительные средства краевого бюджета. </w:t>
      </w:r>
    </w:p>
    <w:sectPr w:rsidR="00D23436" w:rsidRPr="006D43DE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1A5" w:rsidRDefault="00EF21A5" w:rsidP="00342D13">
      <w:r>
        <w:separator/>
      </w:r>
    </w:p>
  </w:endnote>
  <w:endnote w:type="continuationSeparator" w:id="0">
    <w:p w:rsidR="00EF21A5" w:rsidRDefault="00EF21A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1A5" w:rsidRDefault="00EF21A5" w:rsidP="00342D13">
      <w:r>
        <w:separator/>
      </w:r>
    </w:p>
  </w:footnote>
  <w:footnote w:type="continuationSeparator" w:id="0">
    <w:p w:rsidR="00EF21A5" w:rsidRDefault="00EF21A5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75246"/>
    <w:rsid w:val="00191854"/>
    <w:rsid w:val="00196836"/>
    <w:rsid w:val="001970C5"/>
    <w:rsid w:val="001B5371"/>
    <w:rsid w:val="001E0B39"/>
    <w:rsid w:val="001E62AB"/>
    <w:rsid w:val="001E6FE1"/>
    <w:rsid w:val="00200564"/>
    <w:rsid w:val="00221319"/>
    <w:rsid w:val="00223D68"/>
    <w:rsid w:val="00230F4D"/>
    <w:rsid w:val="00232A85"/>
    <w:rsid w:val="0026205A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6E53"/>
    <w:rsid w:val="003A7F52"/>
    <w:rsid w:val="003C2A43"/>
    <w:rsid w:val="003D6F0D"/>
    <w:rsid w:val="003E38BA"/>
    <w:rsid w:val="00406923"/>
    <w:rsid w:val="00441A91"/>
    <w:rsid w:val="00460247"/>
    <w:rsid w:val="0046790E"/>
    <w:rsid w:val="0048068C"/>
    <w:rsid w:val="0048261B"/>
    <w:rsid w:val="004B1B33"/>
    <w:rsid w:val="004D492F"/>
    <w:rsid w:val="004D79DB"/>
    <w:rsid w:val="004F0472"/>
    <w:rsid w:val="00510BB5"/>
    <w:rsid w:val="00511A74"/>
    <w:rsid w:val="00512C6C"/>
    <w:rsid w:val="00524599"/>
    <w:rsid w:val="0054015A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3DE"/>
    <w:rsid w:val="006D4BF2"/>
    <w:rsid w:val="006E4B23"/>
    <w:rsid w:val="007120E9"/>
    <w:rsid w:val="0072115F"/>
    <w:rsid w:val="00733DC4"/>
    <w:rsid w:val="00747197"/>
    <w:rsid w:val="00760202"/>
    <w:rsid w:val="0078699B"/>
    <w:rsid w:val="00786BC2"/>
    <w:rsid w:val="00793645"/>
    <w:rsid w:val="007A764E"/>
    <w:rsid w:val="007C6DC9"/>
    <w:rsid w:val="007E17B7"/>
    <w:rsid w:val="007E272E"/>
    <w:rsid w:val="007F49CA"/>
    <w:rsid w:val="00815D96"/>
    <w:rsid w:val="0083039A"/>
    <w:rsid w:val="00832E23"/>
    <w:rsid w:val="008377CF"/>
    <w:rsid w:val="008434A6"/>
    <w:rsid w:val="00856C9C"/>
    <w:rsid w:val="00863EEF"/>
    <w:rsid w:val="008729D1"/>
    <w:rsid w:val="00882148"/>
    <w:rsid w:val="008B7954"/>
    <w:rsid w:val="008D13CF"/>
    <w:rsid w:val="008F114E"/>
    <w:rsid w:val="008F586A"/>
    <w:rsid w:val="009024E8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47CCB"/>
    <w:rsid w:val="00A52C9A"/>
    <w:rsid w:val="00A540B6"/>
    <w:rsid w:val="00A5593D"/>
    <w:rsid w:val="00A62100"/>
    <w:rsid w:val="00A63668"/>
    <w:rsid w:val="00A64CE6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41E40"/>
    <w:rsid w:val="00C529B5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74288"/>
    <w:rsid w:val="00DA3A2D"/>
    <w:rsid w:val="00DA4760"/>
    <w:rsid w:val="00DC34F7"/>
    <w:rsid w:val="00DD3F53"/>
    <w:rsid w:val="00E02660"/>
    <w:rsid w:val="00E0636D"/>
    <w:rsid w:val="00E1556C"/>
    <w:rsid w:val="00E2264C"/>
    <w:rsid w:val="00E24ECE"/>
    <w:rsid w:val="00E34935"/>
    <w:rsid w:val="00E3601E"/>
    <w:rsid w:val="00E371B1"/>
    <w:rsid w:val="00E43D52"/>
    <w:rsid w:val="00E50355"/>
    <w:rsid w:val="00E634D3"/>
    <w:rsid w:val="00E66D3B"/>
    <w:rsid w:val="00E704ED"/>
    <w:rsid w:val="00E872A5"/>
    <w:rsid w:val="00E94805"/>
    <w:rsid w:val="00EB3439"/>
    <w:rsid w:val="00EE0DFD"/>
    <w:rsid w:val="00EE60C2"/>
    <w:rsid w:val="00EE6F1E"/>
    <w:rsid w:val="00EE7919"/>
    <w:rsid w:val="00EF21A5"/>
    <w:rsid w:val="00F0493D"/>
    <w:rsid w:val="00F27441"/>
    <w:rsid w:val="00F35D89"/>
    <w:rsid w:val="00F73B10"/>
    <w:rsid w:val="00F74A59"/>
    <w:rsid w:val="00FA11B3"/>
    <w:rsid w:val="00FA6395"/>
    <w:rsid w:val="00FA7B5D"/>
    <w:rsid w:val="00FB6E5E"/>
    <w:rsid w:val="00FD68ED"/>
    <w:rsid w:val="00FE083F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1A28-065C-4855-B8DF-AD998594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1147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Шпакова Оксана Анатольевна</cp:lastModifiedBy>
  <cp:revision>2</cp:revision>
  <cp:lastPrinted>2020-05-08T01:33:00Z</cp:lastPrinted>
  <dcterms:created xsi:type="dcterms:W3CDTF">2022-07-25T00:08:00Z</dcterms:created>
  <dcterms:modified xsi:type="dcterms:W3CDTF">2022-07-25T00:08:00Z</dcterms:modified>
</cp:coreProperties>
</file>